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0E33" w:rsidRDefault="00BF0E33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965CB" w:rsidRDefault="00C965CB">
      <w:pPr>
        <w:pStyle w:val="Nagwek"/>
        <w:rPr>
          <w:sz w:val="22"/>
          <w:szCs w:val="22"/>
        </w:rPr>
      </w:pPr>
    </w:p>
    <w:p w:rsidR="00C965CB" w:rsidRDefault="00C965CB">
      <w:pPr>
        <w:pStyle w:val="Nagwek"/>
        <w:rPr>
          <w:sz w:val="22"/>
          <w:szCs w:val="22"/>
        </w:rPr>
      </w:pPr>
    </w:p>
    <w:p w:rsidR="00C965CB" w:rsidRDefault="00C965CB">
      <w:pPr>
        <w:pStyle w:val="Nagwek"/>
        <w:rPr>
          <w:sz w:val="22"/>
          <w:szCs w:val="22"/>
        </w:rPr>
      </w:pPr>
    </w:p>
    <w:p w:rsidR="00C965CB" w:rsidRDefault="00C965CB">
      <w:pPr>
        <w:pStyle w:val="Nagwek"/>
        <w:rPr>
          <w:sz w:val="22"/>
          <w:szCs w:val="22"/>
        </w:rPr>
      </w:pPr>
    </w:p>
    <w:p w:rsidR="00C965CB" w:rsidRDefault="00C965CB">
      <w:pPr>
        <w:pStyle w:val="Nagwek"/>
        <w:rPr>
          <w:sz w:val="22"/>
          <w:szCs w:val="22"/>
        </w:rPr>
      </w:pPr>
    </w:p>
    <w:p w:rsidR="00BF0E33" w:rsidRDefault="00BF0E33">
      <w:pPr>
        <w:pStyle w:val="Nagwek"/>
      </w:pPr>
      <w:r>
        <w:rPr>
          <w:sz w:val="22"/>
          <w:szCs w:val="22"/>
        </w:rPr>
        <w:t>Nr sprawy</w:t>
      </w:r>
      <w:r w:rsidR="004707D6">
        <w:rPr>
          <w:sz w:val="22"/>
          <w:szCs w:val="22"/>
        </w:rPr>
        <w:t xml:space="preserve"> SE.261.11.2022</w:t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  <w:t xml:space="preserve">Zał. nr  </w:t>
      </w:r>
      <w:r w:rsidR="004707D6">
        <w:rPr>
          <w:sz w:val="22"/>
          <w:szCs w:val="22"/>
        </w:rPr>
        <w:t>6</w:t>
      </w:r>
    </w:p>
    <w:p w:rsidR="00BF0E33" w:rsidRDefault="00BF0E33">
      <w:pPr>
        <w:pStyle w:val="Nagwek3"/>
        <w:ind w:right="-142"/>
        <w:rPr>
          <w:b/>
          <w:bCs/>
          <w:sz w:val="52"/>
          <w:szCs w:val="22"/>
        </w:rPr>
      </w:pPr>
    </w:p>
    <w:p w:rsidR="00BF0E33" w:rsidRDefault="00BF0E33">
      <w:pPr>
        <w:rPr>
          <w:b/>
          <w:bCs/>
          <w:sz w:val="52"/>
        </w:rPr>
      </w:pPr>
    </w:p>
    <w:p w:rsidR="00BF0E33" w:rsidRDefault="00BF0E33"/>
    <w:p w:rsidR="00BF0E33" w:rsidRDefault="008E4626" w:rsidP="008E4626">
      <w:pPr>
        <w:pStyle w:val="Nagwek3"/>
        <w:numPr>
          <w:ilvl w:val="7"/>
          <w:numId w:val="1"/>
        </w:numPr>
        <w:ind w:right="-142"/>
        <w:jc w:val="left"/>
      </w:pPr>
      <w:r>
        <w:rPr>
          <w:b/>
          <w:bCs/>
          <w:sz w:val="32"/>
          <w:szCs w:val="32"/>
        </w:rPr>
        <w:t xml:space="preserve">                          </w:t>
      </w:r>
      <w:r w:rsidR="00BF0E33">
        <w:rPr>
          <w:b/>
          <w:bCs/>
          <w:sz w:val="32"/>
          <w:szCs w:val="32"/>
        </w:rPr>
        <w:t>SPECYFIKACJE  TECHNICZNE</w:t>
      </w:r>
    </w:p>
    <w:p w:rsidR="00BF0E33" w:rsidRDefault="00BF0E33">
      <w:pPr>
        <w:pStyle w:val="Nagwek3"/>
        <w:ind w:right="-142"/>
      </w:pPr>
      <w:r>
        <w:rPr>
          <w:b/>
          <w:bCs/>
          <w:sz w:val="32"/>
          <w:szCs w:val="32"/>
        </w:rPr>
        <w:t xml:space="preserve">   WYKONANIA I ODBIORU ROBÓT:</w:t>
      </w:r>
    </w:p>
    <w:p w:rsidR="00BF0E33" w:rsidRDefault="00BF0E33">
      <w:pPr>
        <w:rPr>
          <w:b/>
          <w:bCs/>
          <w:sz w:val="24"/>
          <w:szCs w:val="32"/>
        </w:rPr>
      </w:pPr>
    </w:p>
    <w:p w:rsidR="00BF0E33" w:rsidRDefault="00BF0E33">
      <w:pPr>
        <w:rPr>
          <w:sz w:val="24"/>
        </w:rPr>
      </w:pPr>
    </w:p>
    <w:p w:rsidR="00BF0E33" w:rsidRDefault="00BF0E33">
      <w:pPr>
        <w:rPr>
          <w:sz w:val="24"/>
        </w:rPr>
      </w:pPr>
    </w:p>
    <w:p w:rsidR="00BF0E33" w:rsidRDefault="00BF0E33">
      <w:pPr>
        <w:rPr>
          <w:sz w:val="24"/>
        </w:rPr>
      </w:pPr>
    </w:p>
    <w:p w:rsidR="00BF0E33" w:rsidRDefault="00BF0E33">
      <w:pPr>
        <w:rPr>
          <w:sz w:val="24"/>
        </w:rPr>
      </w:pPr>
    </w:p>
    <w:p w:rsidR="00BF0E33" w:rsidRDefault="00BF0E33">
      <w:pPr>
        <w:tabs>
          <w:tab w:val="left" w:pos="2127"/>
        </w:tabs>
      </w:pPr>
      <w:r>
        <w:rPr>
          <w:b/>
          <w:sz w:val="24"/>
          <w:szCs w:val="24"/>
        </w:rPr>
        <w:t>BRANŻA:</w:t>
      </w:r>
      <w:r>
        <w:rPr>
          <w:b/>
          <w:sz w:val="24"/>
          <w:szCs w:val="24"/>
        </w:rPr>
        <w:tab/>
        <w:t>Drogowa</w:t>
      </w:r>
    </w:p>
    <w:p w:rsidR="00BF0E33" w:rsidRDefault="00BF0E33">
      <w:pPr>
        <w:rPr>
          <w:sz w:val="24"/>
          <w:szCs w:val="24"/>
        </w:rPr>
      </w:pPr>
    </w:p>
    <w:p w:rsidR="00BF0E33" w:rsidRDefault="00BF0E33">
      <w:pPr>
        <w:rPr>
          <w:sz w:val="24"/>
          <w:szCs w:val="24"/>
        </w:rPr>
      </w:pPr>
    </w:p>
    <w:p w:rsidR="0021155A" w:rsidRPr="0021155A" w:rsidRDefault="00BF0E33" w:rsidP="0021155A">
      <w:pPr>
        <w:shd w:val="clear" w:color="auto" w:fill="FFFFFF"/>
        <w:tabs>
          <w:tab w:val="left" w:pos="1985"/>
        </w:tabs>
        <w:spacing w:line="276" w:lineRule="auto"/>
        <w:ind w:left="2127" w:hanging="2127"/>
        <w:rPr>
          <w:b/>
          <w:sz w:val="22"/>
          <w:szCs w:val="22"/>
        </w:rPr>
      </w:pPr>
      <w:r>
        <w:rPr>
          <w:b/>
          <w:bCs/>
          <w:sz w:val="24"/>
          <w:szCs w:val="24"/>
        </w:rPr>
        <w:t>OBIEKT:</w:t>
      </w:r>
      <w:r>
        <w:rPr>
          <w:sz w:val="24"/>
          <w:szCs w:val="24"/>
        </w:rPr>
        <w:tab/>
      </w:r>
      <w:r w:rsidR="00CC319E">
        <w:rPr>
          <w:sz w:val="24"/>
          <w:szCs w:val="24"/>
        </w:rPr>
        <w:tab/>
      </w:r>
      <w:r w:rsidR="0021155A" w:rsidRPr="0021155A">
        <w:rPr>
          <w:b/>
          <w:sz w:val="22"/>
          <w:szCs w:val="22"/>
        </w:rPr>
        <w:t>Roboty budowlane przy drogach powiatowych z podziałem na zadania:</w:t>
      </w:r>
    </w:p>
    <w:p w:rsidR="0021155A" w:rsidRPr="0021155A" w:rsidRDefault="0021155A" w:rsidP="0021155A">
      <w:pPr>
        <w:shd w:val="clear" w:color="auto" w:fill="FFFFFF"/>
        <w:tabs>
          <w:tab w:val="left" w:pos="1985"/>
        </w:tabs>
        <w:spacing w:line="276" w:lineRule="auto"/>
        <w:ind w:left="2127"/>
        <w:rPr>
          <w:b/>
          <w:sz w:val="22"/>
          <w:szCs w:val="22"/>
        </w:rPr>
      </w:pPr>
      <w:r w:rsidRPr="0021155A">
        <w:rPr>
          <w:b/>
          <w:sz w:val="22"/>
          <w:szCs w:val="22"/>
        </w:rPr>
        <w:t xml:space="preserve">Zadanie 1: </w:t>
      </w:r>
      <w:r w:rsidRPr="0021155A">
        <w:rPr>
          <w:sz w:val="22"/>
          <w:szCs w:val="22"/>
        </w:rPr>
        <w:t>Remont drogi powiatowej nr 1200K ul. Warszawska w m. Miechów w km 0+166-0+380</w:t>
      </w:r>
    </w:p>
    <w:p w:rsidR="0021155A" w:rsidRPr="0021155A" w:rsidRDefault="0021155A" w:rsidP="0021155A">
      <w:pPr>
        <w:shd w:val="clear" w:color="auto" w:fill="FFFFFF"/>
        <w:tabs>
          <w:tab w:val="left" w:pos="1985"/>
        </w:tabs>
        <w:spacing w:line="276" w:lineRule="auto"/>
        <w:ind w:left="2127"/>
        <w:rPr>
          <w:b/>
          <w:sz w:val="22"/>
          <w:szCs w:val="22"/>
        </w:rPr>
      </w:pPr>
      <w:r w:rsidRPr="0021155A">
        <w:rPr>
          <w:b/>
          <w:sz w:val="22"/>
          <w:szCs w:val="22"/>
        </w:rPr>
        <w:t xml:space="preserve">Zadanie 2: </w:t>
      </w:r>
      <w:r w:rsidRPr="0021155A">
        <w:rPr>
          <w:sz w:val="22"/>
          <w:szCs w:val="22"/>
        </w:rPr>
        <w:t>Remont drogi powiatowej nr 1182K Bryzdzyń-Tunel-Miechów, odc. ul. Partyzantów w m. Miechów w km 15+0283-15+833</w:t>
      </w:r>
    </w:p>
    <w:p w:rsidR="00BC59F1" w:rsidRDefault="0021155A" w:rsidP="0021155A">
      <w:pPr>
        <w:shd w:val="clear" w:color="auto" w:fill="FFFFFF"/>
        <w:tabs>
          <w:tab w:val="left" w:pos="1985"/>
        </w:tabs>
        <w:spacing w:line="276" w:lineRule="auto"/>
        <w:ind w:left="2127"/>
        <w:rPr>
          <w:sz w:val="22"/>
          <w:szCs w:val="22"/>
        </w:rPr>
      </w:pPr>
      <w:r w:rsidRPr="0021155A">
        <w:rPr>
          <w:b/>
          <w:sz w:val="22"/>
          <w:szCs w:val="22"/>
        </w:rPr>
        <w:t xml:space="preserve">Zadanie 3: </w:t>
      </w:r>
      <w:r w:rsidRPr="0021155A">
        <w:rPr>
          <w:sz w:val="22"/>
          <w:szCs w:val="22"/>
        </w:rPr>
        <w:t>Utwardzenie powierzchni pod wiatę przystankową przy drodze powiatowej nr 1217K Książ Wielki – Książ Mały – Moczydło w m. Krzeszówka w km 6+560</w:t>
      </w:r>
    </w:p>
    <w:p w:rsidR="0021155A" w:rsidRPr="0021155A" w:rsidRDefault="0021155A" w:rsidP="0021155A">
      <w:pPr>
        <w:shd w:val="clear" w:color="auto" w:fill="FFFFFF"/>
        <w:tabs>
          <w:tab w:val="left" w:pos="1985"/>
        </w:tabs>
        <w:spacing w:line="276" w:lineRule="auto"/>
        <w:ind w:left="2127"/>
        <w:rPr>
          <w:b/>
          <w:sz w:val="22"/>
          <w:szCs w:val="22"/>
        </w:rPr>
      </w:pPr>
    </w:p>
    <w:p w:rsidR="00BF0E33" w:rsidRDefault="00BF0E33">
      <w:r>
        <w:rPr>
          <w:b/>
          <w:sz w:val="24"/>
          <w:szCs w:val="24"/>
        </w:rPr>
        <w:t>DATA:</w:t>
      </w:r>
      <w:r>
        <w:rPr>
          <w:sz w:val="24"/>
          <w:szCs w:val="24"/>
        </w:rPr>
        <w:tab/>
        <w:t xml:space="preserve">           </w:t>
      </w:r>
      <w:r w:rsidR="008E4626">
        <w:rPr>
          <w:sz w:val="24"/>
          <w:szCs w:val="24"/>
        </w:rPr>
        <w:t xml:space="preserve"> </w:t>
      </w:r>
      <w:r w:rsidR="0021155A">
        <w:rPr>
          <w:sz w:val="24"/>
          <w:szCs w:val="24"/>
        </w:rPr>
        <w:t>wrzesień</w:t>
      </w:r>
      <w:r w:rsidR="00CC319E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8E4626">
        <w:rPr>
          <w:sz w:val="24"/>
          <w:szCs w:val="24"/>
        </w:rPr>
        <w:t>2</w:t>
      </w:r>
      <w:r w:rsidR="0021155A">
        <w:rPr>
          <w:sz w:val="24"/>
          <w:szCs w:val="24"/>
        </w:rPr>
        <w:t>2</w:t>
      </w:r>
      <w:r>
        <w:rPr>
          <w:sz w:val="24"/>
          <w:szCs w:val="24"/>
        </w:rPr>
        <w:t xml:space="preserve"> r.</w:t>
      </w:r>
    </w:p>
    <w:p w:rsidR="00BF0E33" w:rsidRDefault="00BF0E33">
      <w:pPr>
        <w:rPr>
          <w:sz w:val="24"/>
          <w:szCs w:val="24"/>
        </w:rPr>
      </w:pPr>
    </w:p>
    <w:p w:rsidR="00BF0E33" w:rsidRDefault="00BF0E33">
      <w:pPr>
        <w:rPr>
          <w:sz w:val="24"/>
          <w:szCs w:val="24"/>
        </w:rPr>
      </w:pPr>
    </w:p>
    <w:p w:rsidR="00BF0E33" w:rsidRDefault="00BF0E33">
      <w:r>
        <w:rPr>
          <w:b/>
          <w:sz w:val="24"/>
          <w:szCs w:val="24"/>
        </w:rPr>
        <w:t xml:space="preserve"> INWRESTOR:</w:t>
      </w:r>
      <w:r>
        <w:rPr>
          <w:sz w:val="24"/>
          <w:szCs w:val="24"/>
        </w:rPr>
        <w:tab/>
        <w:t>Powiat Miechowski reprezentowany przez</w:t>
      </w:r>
    </w:p>
    <w:p w:rsidR="00BF0E33" w:rsidRDefault="00BF0E33">
      <w:r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ab/>
        <w:t>Zarząd Dróg Powiatowych w Miechowie.</w:t>
      </w:r>
    </w:p>
    <w:p w:rsidR="00BF0E33" w:rsidRDefault="00BF0E33">
      <w:pPr>
        <w:rPr>
          <w:sz w:val="24"/>
          <w:szCs w:val="24"/>
        </w:rPr>
      </w:pPr>
    </w:p>
    <w:p w:rsidR="00BF0E33" w:rsidRDefault="00BF0E33">
      <w:pPr>
        <w:rPr>
          <w:sz w:val="24"/>
          <w:szCs w:val="24"/>
        </w:rPr>
      </w:pPr>
    </w:p>
    <w:p w:rsidR="00BF0E33" w:rsidRDefault="00BF0E33">
      <w:r>
        <w:rPr>
          <w:b/>
          <w:sz w:val="24"/>
          <w:szCs w:val="24"/>
        </w:rPr>
        <w:t xml:space="preserve"> OPRACOWAŁ: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mgr inż. Grzegorz Sobczyk</w:t>
      </w:r>
    </w:p>
    <w:p w:rsidR="00BF0E33" w:rsidRDefault="00BF0E33">
      <w:pPr>
        <w:ind w:left="436"/>
      </w:pPr>
      <w:r>
        <w:rPr>
          <w:sz w:val="24"/>
          <w:szCs w:val="24"/>
        </w:rPr>
        <w:t xml:space="preserve">                 </w:t>
      </w:r>
    </w:p>
    <w:p w:rsidR="00BF0E33" w:rsidRDefault="00BF0E33">
      <w:pPr>
        <w:ind w:left="436"/>
        <w:rPr>
          <w:sz w:val="28"/>
        </w:rPr>
      </w:pPr>
    </w:p>
    <w:p w:rsidR="00BF0E33" w:rsidRDefault="00BF0E33">
      <w:pPr>
        <w:rPr>
          <w:sz w:val="28"/>
        </w:rPr>
      </w:pPr>
    </w:p>
    <w:p w:rsidR="00BF0E33" w:rsidRDefault="00BF0E33"/>
    <w:p w:rsidR="00BF0E33" w:rsidRDefault="00BF0E33"/>
    <w:p w:rsidR="00BF0E33" w:rsidRDefault="00BF0E33"/>
    <w:p w:rsidR="00BF0E33" w:rsidRDefault="00BF0E33">
      <w:pPr>
        <w:jc w:val="center"/>
        <w:rPr>
          <w:b/>
          <w:bCs/>
          <w:sz w:val="36"/>
          <w:szCs w:val="36"/>
        </w:rPr>
      </w:pPr>
    </w:p>
    <w:p w:rsidR="00BF0E33" w:rsidRDefault="00BF0E33">
      <w:pPr>
        <w:jc w:val="center"/>
        <w:rPr>
          <w:b/>
          <w:bCs/>
          <w:sz w:val="36"/>
          <w:szCs w:val="36"/>
        </w:rPr>
      </w:pPr>
    </w:p>
    <w:p w:rsidR="00BF0E33" w:rsidRDefault="00BF0E33">
      <w:pPr>
        <w:jc w:val="center"/>
        <w:rPr>
          <w:b/>
          <w:bCs/>
          <w:sz w:val="28"/>
          <w:szCs w:val="28"/>
        </w:rPr>
      </w:pPr>
    </w:p>
    <w:p w:rsidR="00BF0E33" w:rsidRDefault="00BF0E33">
      <w:pPr>
        <w:jc w:val="center"/>
        <w:rPr>
          <w:b/>
          <w:bCs/>
          <w:sz w:val="28"/>
          <w:szCs w:val="28"/>
        </w:rPr>
      </w:pPr>
    </w:p>
    <w:p w:rsidR="00BF0E33" w:rsidRDefault="00BF0E33">
      <w:pPr>
        <w:jc w:val="center"/>
        <w:rPr>
          <w:b/>
          <w:bCs/>
          <w:sz w:val="28"/>
          <w:szCs w:val="28"/>
        </w:rPr>
      </w:pPr>
    </w:p>
    <w:p w:rsidR="00BF0E33" w:rsidRDefault="00BF0E33">
      <w:pPr>
        <w:jc w:val="center"/>
        <w:rPr>
          <w:b/>
          <w:bCs/>
          <w:sz w:val="28"/>
          <w:szCs w:val="28"/>
        </w:rPr>
      </w:pPr>
    </w:p>
    <w:p w:rsidR="00BF0E33" w:rsidRDefault="00BF0E33">
      <w:pPr>
        <w:jc w:val="center"/>
        <w:rPr>
          <w:b/>
          <w:bCs/>
          <w:sz w:val="28"/>
          <w:szCs w:val="28"/>
        </w:rPr>
      </w:pPr>
    </w:p>
    <w:p w:rsidR="00BF0E33" w:rsidRDefault="00BF0E33">
      <w:pPr>
        <w:jc w:val="center"/>
        <w:rPr>
          <w:b/>
          <w:bCs/>
          <w:sz w:val="28"/>
          <w:szCs w:val="28"/>
        </w:rPr>
      </w:pPr>
    </w:p>
    <w:p w:rsidR="00BF0E33" w:rsidRDefault="00BF0E33">
      <w:pPr>
        <w:jc w:val="center"/>
        <w:rPr>
          <w:b/>
          <w:bCs/>
          <w:sz w:val="28"/>
          <w:szCs w:val="28"/>
        </w:rPr>
      </w:pPr>
    </w:p>
    <w:p w:rsidR="007717D4" w:rsidRDefault="007717D4">
      <w:pPr>
        <w:jc w:val="center"/>
        <w:rPr>
          <w:b/>
          <w:bCs/>
          <w:sz w:val="28"/>
          <w:szCs w:val="28"/>
        </w:rPr>
      </w:pPr>
    </w:p>
    <w:p w:rsidR="00BF0E33" w:rsidRDefault="00BF0E33">
      <w:pPr>
        <w:jc w:val="center"/>
        <w:rPr>
          <w:b/>
          <w:bCs/>
          <w:sz w:val="28"/>
          <w:szCs w:val="28"/>
        </w:rPr>
      </w:pPr>
    </w:p>
    <w:p w:rsidR="008722E2" w:rsidRDefault="008722E2">
      <w:pPr>
        <w:jc w:val="center"/>
        <w:rPr>
          <w:b/>
          <w:bCs/>
          <w:sz w:val="28"/>
          <w:szCs w:val="28"/>
        </w:rPr>
      </w:pPr>
    </w:p>
    <w:p w:rsidR="008722E2" w:rsidRDefault="008722E2">
      <w:pPr>
        <w:jc w:val="center"/>
        <w:rPr>
          <w:b/>
          <w:bCs/>
          <w:sz w:val="28"/>
          <w:szCs w:val="28"/>
        </w:rPr>
      </w:pPr>
    </w:p>
    <w:p w:rsidR="008722E2" w:rsidRDefault="008722E2">
      <w:pPr>
        <w:jc w:val="center"/>
        <w:rPr>
          <w:b/>
          <w:bCs/>
          <w:sz w:val="28"/>
          <w:szCs w:val="28"/>
        </w:rPr>
      </w:pPr>
    </w:p>
    <w:p w:rsidR="00062BC8" w:rsidRDefault="00062BC8">
      <w:pPr>
        <w:jc w:val="center"/>
        <w:rPr>
          <w:b/>
          <w:bCs/>
          <w:sz w:val="28"/>
          <w:szCs w:val="28"/>
        </w:rPr>
      </w:pPr>
    </w:p>
    <w:p w:rsidR="00062BC8" w:rsidRDefault="00062BC8">
      <w:pPr>
        <w:jc w:val="center"/>
        <w:rPr>
          <w:b/>
          <w:bCs/>
          <w:sz w:val="28"/>
          <w:szCs w:val="28"/>
        </w:rPr>
      </w:pPr>
    </w:p>
    <w:p w:rsidR="00062BC8" w:rsidRDefault="00062BC8">
      <w:pPr>
        <w:jc w:val="center"/>
        <w:rPr>
          <w:b/>
          <w:bCs/>
          <w:sz w:val="28"/>
          <w:szCs w:val="28"/>
        </w:rPr>
      </w:pPr>
    </w:p>
    <w:p w:rsidR="00BF0E33" w:rsidRDefault="00BF0E33">
      <w:pPr>
        <w:jc w:val="center"/>
      </w:pPr>
      <w:r>
        <w:rPr>
          <w:b/>
          <w:bCs/>
          <w:sz w:val="28"/>
          <w:szCs w:val="28"/>
        </w:rPr>
        <w:t>SPIS ZAWARTOŚCI:</w:t>
      </w:r>
    </w:p>
    <w:p w:rsidR="00BF0E33" w:rsidRDefault="00BF0E33">
      <w:pPr>
        <w:ind w:firstLine="360"/>
        <w:rPr>
          <w:b/>
          <w:bCs/>
          <w:sz w:val="28"/>
          <w:szCs w:val="28"/>
        </w:rPr>
      </w:pPr>
    </w:p>
    <w:tbl>
      <w:tblPr>
        <w:tblW w:w="0" w:type="auto"/>
        <w:tblInd w:w="-181" w:type="dxa"/>
        <w:tblLayout w:type="fixed"/>
        <w:tblLook w:val="0000" w:firstRow="0" w:lastRow="0" w:firstColumn="0" w:lastColumn="0" w:noHBand="0" w:noVBand="0"/>
      </w:tblPr>
      <w:tblGrid>
        <w:gridCol w:w="849"/>
        <w:gridCol w:w="5814"/>
        <w:gridCol w:w="1586"/>
        <w:gridCol w:w="1117"/>
      </w:tblGrid>
      <w:tr w:rsidR="00BF0E33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0E33" w:rsidRPr="00F45A77" w:rsidRDefault="00BF0E33">
            <w:pPr>
              <w:rPr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0E33" w:rsidRPr="00F45A77" w:rsidRDefault="00BF0E33">
            <w:pPr>
              <w:rPr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OGÓLNE SPECYFIKACJE TECHNICZNE: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E33" w:rsidRPr="00F45A77" w:rsidRDefault="00BF0E33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str. 3</w:t>
            </w:r>
          </w:p>
        </w:tc>
      </w:tr>
      <w:tr w:rsidR="00BF0E33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0E33" w:rsidRPr="00F45A77" w:rsidRDefault="00BF0E33">
            <w:pPr>
              <w:rPr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0E33" w:rsidRPr="00F45A77" w:rsidRDefault="00BF0E33">
            <w:pPr>
              <w:rPr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SZCZEGÓŁOWE SPECYFIKACJE TECHNICZNE: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E33" w:rsidRPr="00F45A77" w:rsidRDefault="00BF0E3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219E2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jc w:val="center"/>
              <w:rPr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 w:rsidR="008E462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Rozbiórka elementów dróg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pStyle w:val="Standardowytekst"/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D-01.02.04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str.</w:t>
            </w:r>
            <w:r w:rsidR="008E4626">
              <w:rPr>
                <w:sz w:val="22"/>
                <w:szCs w:val="22"/>
              </w:rPr>
              <w:t xml:space="preserve"> 19</w:t>
            </w:r>
          </w:p>
        </w:tc>
      </w:tr>
      <w:tr w:rsidR="009219E2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jc w:val="center"/>
              <w:rPr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 w:rsidR="008E462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Roboty ziemne. Wymagania ogólne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D-02.00.01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 w:rsidR="008E4626">
              <w:rPr>
                <w:sz w:val="22"/>
                <w:szCs w:val="22"/>
              </w:rPr>
              <w:t>25</w:t>
            </w:r>
          </w:p>
        </w:tc>
      </w:tr>
      <w:tr w:rsidR="009219E2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jc w:val="center"/>
              <w:rPr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 w:rsidR="008E462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pStyle w:val="Standardowytekst"/>
              <w:jc w:val="left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Roboty ziemne. Wykopy w gruntach nieskalistych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D-02.01.01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9E2" w:rsidRPr="00F45A77" w:rsidRDefault="009219E2" w:rsidP="009219E2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3</w:t>
            </w:r>
            <w:r w:rsidR="005A1302">
              <w:rPr>
                <w:sz w:val="22"/>
                <w:szCs w:val="22"/>
              </w:rPr>
              <w:t>3</w:t>
            </w:r>
          </w:p>
        </w:tc>
      </w:tr>
      <w:tr w:rsidR="00EA6B29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B29" w:rsidRPr="00F45A77" w:rsidRDefault="00EA6B29" w:rsidP="00EA6B29">
            <w:pPr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B29" w:rsidRPr="001803C9" w:rsidRDefault="00EA6B29" w:rsidP="00EA6B29">
            <w:pPr>
              <w:pStyle w:val="Standardowytekst"/>
              <w:jc w:val="left"/>
              <w:rPr>
                <w:bCs/>
                <w:sz w:val="24"/>
                <w:szCs w:val="24"/>
              </w:rPr>
            </w:pPr>
            <w:r w:rsidRPr="001803C9">
              <w:rPr>
                <w:bCs/>
                <w:sz w:val="24"/>
                <w:szCs w:val="24"/>
              </w:rPr>
              <w:t>Regulacja wys</w:t>
            </w:r>
            <w:r>
              <w:rPr>
                <w:bCs/>
                <w:sz w:val="24"/>
                <w:szCs w:val="24"/>
              </w:rPr>
              <w:t>o</w:t>
            </w:r>
            <w:r w:rsidRPr="001803C9">
              <w:rPr>
                <w:bCs/>
                <w:sz w:val="24"/>
                <w:szCs w:val="24"/>
              </w:rPr>
              <w:t>kościowa</w:t>
            </w:r>
            <w:r>
              <w:rPr>
                <w:bCs/>
                <w:sz w:val="24"/>
                <w:szCs w:val="24"/>
              </w:rPr>
              <w:t xml:space="preserve"> studni i zaworów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B29" w:rsidRPr="00F45A77" w:rsidRDefault="00EA6B29" w:rsidP="00EA6B29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</w:t>
            </w:r>
            <w:r w:rsidRPr="001803C9">
              <w:rPr>
                <w:sz w:val="22"/>
                <w:szCs w:val="22"/>
              </w:rPr>
              <w:t>03.02.01a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B29" w:rsidRPr="00F45A77" w:rsidRDefault="00EA6B29" w:rsidP="00EA6B29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37</w:t>
            </w:r>
          </w:p>
        </w:tc>
      </w:tr>
      <w:tr w:rsidR="00EA6B29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B29" w:rsidRPr="00F45A77" w:rsidRDefault="00EA6B29" w:rsidP="00EA6B29">
            <w:pPr>
              <w:jc w:val="center"/>
              <w:rPr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B29" w:rsidRPr="00F45A77" w:rsidRDefault="00EA6B29" w:rsidP="00EA6B29">
            <w:pPr>
              <w:pStyle w:val="Standardowytekst"/>
              <w:jc w:val="left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Profilowanie i zagęszczenie podłoża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B29" w:rsidRPr="00F45A77" w:rsidRDefault="00EA6B29" w:rsidP="00EA6B29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D-04.01.01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B29" w:rsidRPr="00F45A77" w:rsidRDefault="00EA6B29" w:rsidP="00EA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42</w:t>
            </w:r>
          </w:p>
        </w:tc>
      </w:tr>
      <w:tr w:rsidR="009A4BDD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4BDD" w:rsidRPr="00F45A77" w:rsidRDefault="009A4BDD" w:rsidP="009A4BDD">
            <w:pPr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4BDD" w:rsidRPr="00F45A77" w:rsidRDefault="009A4BDD" w:rsidP="009A4BDD">
            <w:pPr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Podbudowa </w:t>
            </w:r>
            <w:r>
              <w:rPr>
                <w:sz w:val="22"/>
                <w:szCs w:val="22"/>
              </w:rPr>
              <w:t>zasad</w:t>
            </w:r>
            <w:r w:rsidRPr="00F45A77">
              <w:rPr>
                <w:sz w:val="22"/>
                <w:szCs w:val="22"/>
              </w:rPr>
              <w:t>nicza z mieszanki kruszywa niezwiązanego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4BDD" w:rsidRPr="00F45A77" w:rsidRDefault="009A4BDD" w:rsidP="009A4BDD">
            <w:pPr>
              <w:pStyle w:val="Standardowytekst"/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D-04.04.02</w:t>
            </w:r>
            <w:r>
              <w:rPr>
                <w:sz w:val="22"/>
                <w:szCs w:val="22"/>
              </w:rPr>
              <w:t>b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BDD" w:rsidRPr="00F45A77" w:rsidRDefault="009A4BDD" w:rsidP="009A4BDD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48</w:t>
            </w:r>
          </w:p>
        </w:tc>
      </w:tr>
      <w:tr w:rsidR="00C54174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C54174">
            <w:pPr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E61B87" w:rsidRDefault="00C54174" w:rsidP="00C54174">
            <w:pPr>
              <w:rPr>
                <w:sz w:val="22"/>
                <w:szCs w:val="22"/>
              </w:rPr>
            </w:pPr>
            <w:r w:rsidRPr="00E61B87">
              <w:rPr>
                <w:sz w:val="22"/>
                <w:szCs w:val="22"/>
              </w:rPr>
              <w:t>Nawierzchnia z betonu asfaltowego warstwa ścieralna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E61B87" w:rsidRDefault="00C54174" w:rsidP="00C54174">
            <w:pPr>
              <w:jc w:val="center"/>
              <w:rPr>
                <w:sz w:val="22"/>
                <w:szCs w:val="22"/>
              </w:rPr>
            </w:pPr>
            <w:r w:rsidRPr="00E61B87">
              <w:rPr>
                <w:sz w:val="22"/>
                <w:szCs w:val="22"/>
              </w:rPr>
              <w:t>D-05.03.05a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C54174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67</w:t>
            </w:r>
          </w:p>
        </w:tc>
      </w:tr>
      <w:tr w:rsidR="00C54174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C54174">
            <w:pPr>
              <w:jc w:val="center"/>
              <w:rPr>
                <w:b/>
                <w:sz w:val="22"/>
                <w:szCs w:val="22"/>
              </w:rPr>
            </w:pPr>
            <w:bookmarkStart w:id="0" w:name="_Hlk526239376"/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E61B87" w:rsidRDefault="00C54174" w:rsidP="00C54174">
            <w:pPr>
              <w:pStyle w:val="Standardowytekst"/>
              <w:jc w:val="left"/>
              <w:rPr>
                <w:sz w:val="22"/>
                <w:szCs w:val="22"/>
              </w:rPr>
            </w:pPr>
            <w:r w:rsidRPr="00E61B87">
              <w:rPr>
                <w:sz w:val="22"/>
                <w:szCs w:val="22"/>
              </w:rPr>
              <w:t>Nawierzchnia z betonu asfaltowego warstwa wiążąca i wyrównawcza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E61B87" w:rsidRDefault="00C54174" w:rsidP="00C54174">
            <w:pPr>
              <w:jc w:val="center"/>
              <w:rPr>
                <w:sz w:val="22"/>
                <w:szCs w:val="22"/>
              </w:rPr>
            </w:pPr>
            <w:r w:rsidRPr="00E61B87">
              <w:rPr>
                <w:sz w:val="22"/>
                <w:szCs w:val="22"/>
              </w:rPr>
              <w:t>D-05.03.05b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174" w:rsidRPr="00C54174" w:rsidRDefault="00C54174" w:rsidP="001E3C33">
            <w:pPr>
              <w:jc w:val="center"/>
              <w:rPr>
                <w:sz w:val="22"/>
                <w:szCs w:val="22"/>
              </w:rPr>
            </w:pPr>
            <w:r w:rsidRPr="00C54174">
              <w:rPr>
                <w:sz w:val="22"/>
                <w:szCs w:val="22"/>
              </w:rPr>
              <w:t xml:space="preserve">str. </w:t>
            </w:r>
            <w:r w:rsidR="001E3C33">
              <w:rPr>
                <w:sz w:val="22"/>
                <w:szCs w:val="22"/>
              </w:rPr>
              <w:t>110</w:t>
            </w:r>
          </w:p>
        </w:tc>
      </w:tr>
      <w:bookmarkEnd w:id="0"/>
      <w:tr w:rsidR="00C54174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C54174">
            <w:pPr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C54174">
            <w:pPr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Nawierzchnia z betonowej kostki brukowej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C54174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D-05.03.23a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3709EA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 w:rsidR="003709EA">
              <w:rPr>
                <w:sz w:val="22"/>
                <w:szCs w:val="22"/>
              </w:rPr>
              <w:t>145</w:t>
            </w:r>
          </w:p>
        </w:tc>
      </w:tr>
      <w:tr w:rsidR="00C54174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C54174">
            <w:pPr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1E3C33" w:rsidRDefault="001E3C33" w:rsidP="00C54174">
            <w:pPr>
              <w:rPr>
                <w:sz w:val="22"/>
                <w:szCs w:val="22"/>
              </w:rPr>
            </w:pPr>
            <w:r w:rsidRPr="001E3C33">
              <w:rPr>
                <w:sz w:val="22"/>
                <w:szCs w:val="22"/>
              </w:rPr>
              <w:t>Zabezpieczenia geosiatką nawierzchni asfaltowych przed spękaniami odbitymi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C54174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D-05.03.2</w:t>
            </w:r>
            <w:r>
              <w:rPr>
                <w:sz w:val="22"/>
                <w:szCs w:val="22"/>
              </w:rPr>
              <w:t>6</w:t>
            </w:r>
            <w:r w:rsidR="001E3C33">
              <w:rPr>
                <w:sz w:val="22"/>
                <w:szCs w:val="22"/>
              </w:rPr>
              <w:t>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174" w:rsidRPr="00F45A77" w:rsidRDefault="00C54174" w:rsidP="003709EA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 w:rsidR="003709EA">
              <w:rPr>
                <w:sz w:val="22"/>
                <w:szCs w:val="22"/>
              </w:rPr>
              <w:t>162</w:t>
            </w:r>
          </w:p>
        </w:tc>
      </w:tr>
      <w:tr w:rsidR="003709EA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Umocnienie powierzchniowe skarp rowów i ścieków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56884" w:rsidRDefault="003709EA" w:rsidP="003709EA">
            <w:pPr>
              <w:pStyle w:val="Standardowytekst"/>
              <w:jc w:val="center"/>
              <w:rPr>
                <w:b/>
                <w:color w:val="FF0000"/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D-06.01.01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182</w:t>
            </w:r>
          </w:p>
        </w:tc>
      </w:tr>
      <w:tr w:rsidR="003709EA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Bariery ochronne stalowe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D-07.05.01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195</w:t>
            </w:r>
          </w:p>
        </w:tc>
      </w:tr>
      <w:tr w:rsidR="003709EA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Ustawienie krawężników betonowych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D-08.01.01b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212</w:t>
            </w:r>
          </w:p>
        </w:tc>
      </w:tr>
      <w:tr w:rsidR="003709EA" w:rsidRPr="008722E2" w:rsidTr="00F45A77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b/>
                <w:sz w:val="22"/>
                <w:szCs w:val="22"/>
              </w:rPr>
            </w:pPr>
            <w:r w:rsidRPr="00F45A77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Betonowe obrzeża chodnikowe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>D-08.03.01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EA" w:rsidRPr="00F45A77" w:rsidRDefault="003709EA" w:rsidP="003709EA">
            <w:pPr>
              <w:jc w:val="center"/>
              <w:rPr>
                <w:sz w:val="22"/>
                <w:szCs w:val="22"/>
              </w:rPr>
            </w:pPr>
            <w:r w:rsidRPr="00F45A77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225</w:t>
            </w:r>
          </w:p>
        </w:tc>
      </w:tr>
    </w:tbl>
    <w:p w:rsidR="00BF0E33" w:rsidRPr="008722E2" w:rsidRDefault="00BF0E33" w:rsidP="008722E2">
      <w:pPr>
        <w:rPr>
          <w:sz w:val="22"/>
          <w:szCs w:val="22"/>
        </w:rPr>
      </w:pPr>
    </w:p>
    <w:sectPr w:rsidR="00BF0E33" w:rsidRPr="008722E2" w:rsidSect="00952B49">
      <w:headerReference w:type="default" r:id="rId8"/>
      <w:headerReference w:type="first" r:id="rId9"/>
      <w:pgSz w:w="11906" w:h="16838"/>
      <w:pgMar w:top="-7" w:right="991" w:bottom="851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54CD" w:rsidRDefault="006354CD" w:rsidP="00BF0B33">
      <w:r>
        <w:separator/>
      </w:r>
    </w:p>
  </w:endnote>
  <w:endnote w:type="continuationSeparator" w:id="0">
    <w:p w:rsidR="006354CD" w:rsidRDefault="006354CD" w:rsidP="00BF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54CD" w:rsidRDefault="006354CD" w:rsidP="00BF0B33">
      <w:r>
        <w:separator/>
      </w:r>
    </w:p>
  </w:footnote>
  <w:footnote w:type="continuationSeparator" w:id="0">
    <w:p w:rsidR="006354CD" w:rsidRDefault="006354CD" w:rsidP="00BF0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0B33" w:rsidRPr="00270B3E" w:rsidRDefault="00BF0B33" w:rsidP="00BF0B33">
    <w:pPr>
      <w:rPr>
        <w:i/>
      </w:rPr>
    </w:pPr>
  </w:p>
  <w:p w:rsidR="00BF0B33" w:rsidRDefault="00BF0B33" w:rsidP="00BF0B33">
    <w:pPr>
      <w:pStyle w:val="Nagwek"/>
    </w:pPr>
  </w:p>
  <w:p w:rsidR="00BF0B33" w:rsidRDefault="00BF0B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0B33" w:rsidRPr="00270B3E" w:rsidRDefault="00BF0B33" w:rsidP="00BF0B33">
    <w:pPr>
      <w:rPr>
        <w:i/>
      </w:rPr>
    </w:pPr>
  </w:p>
  <w:p w:rsidR="00BF0B33" w:rsidRDefault="00BF0B33" w:rsidP="00BF0B33">
    <w:pPr>
      <w:pStyle w:val="Nagwek"/>
    </w:pPr>
  </w:p>
  <w:p w:rsidR="00BF0B33" w:rsidRDefault="00BF0B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86812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FBE"/>
    <w:rsid w:val="00024C39"/>
    <w:rsid w:val="00062BC8"/>
    <w:rsid w:val="000843AE"/>
    <w:rsid w:val="000C27B1"/>
    <w:rsid w:val="00153753"/>
    <w:rsid w:val="001803C9"/>
    <w:rsid w:val="001B620E"/>
    <w:rsid w:val="001E3C33"/>
    <w:rsid w:val="001F4D1D"/>
    <w:rsid w:val="0021155A"/>
    <w:rsid w:val="002A32F4"/>
    <w:rsid w:val="002B47C1"/>
    <w:rsid w:val="002C29D9"/>
    <w:rsid w:val="002E1CDB"/>
    <w:rsid w:val="002E52BC"/>
    <w:rsid w:val="002F0D01"/>
    <w:rsid w:val="00305580"/>
    <w:rsid w:val="003255B8"/>
    <w:rsid w:val="003709EA"/>
    <w:rsid w:val="00387B41"/>
    <w:rsid w:val="00387FBE"/>
    <w:rsid w:val="003C07FC"/>
    <w:rsid w:val="003C3DCF"/>
    <w:rsid w:val="003E66AC"/>
    <w:rsid w:val="004060B1"/>
    <w:rsid w:val="00417C55"/>
    <w:rsid w:val="004707D6"/>
    <w:rsid w:val="00487A86"/>
    <w:rsid w:val="00514715"/>
    <w:rsid w:val="00550802"/>
    <w:rsid w:val="005A1302"/>
    <w:rsid w:val="005B51A3"/>
    <w:rsid w:val="005E085C"/>
    <w:rsid w:val="006354CD"/>
    <w:rsid w:val="007717D4"/>
    <w:rsid w:val="007A246F"/>
    <w:rsid w:val="007A427E"/>
    <w:rsid w:val="00850CF6"/>
    <w:rsid w:val="008722E2"/>
    <w:rsid w:val="008E4626"/>
    <w:rsid w:val="009219E2"/>
    <w:rsid w:val="00952B49"/>
    <w:rsid w:val="009914AF"/>
    <w:rsid w:val="009A4BDD"/>
    <w:rsid w:val="009F14ED"/>
    <w:rsid w:val="00A37435"/>
    <w:rsid w:val="00A44366"/>
    <w:rsid w:val="00A53516"/>
    <w:rsid w:val="00AA42E5"/>
    <w:rsid w:val="00B70F1C"/>
    <w:rsid w:val="00B813B0"/>
    <w:rsid w:val="00BC1253"/>
    <w:rsid w:val="00BC59F1"/>
    <w:rsid w:val="00BF0B33"/>
    <w:rsid w:val="00BF0E33"/>
    <w:rsid w:val="00C515F2"/>
    <w:rsid w:val="00C54174"/>
    <w:rsid w:val="00C74E73"/>
    <w:rsid w:val="00C86A3F"/>
    <w:rsid w:val="00C965CB"/>
    <w:rsid w:val="00C97DE6"/>
    <w:rsid w:val="00CA0FAE"/>
    <w:rsid w:val="00CC319E"/>
    <w:rsid w:val="00D2337E"/>
    <w:rsid w:val="00D31F03"/>
    <w:rsid w:val="00D6300F"/>
    <w:rsid w:val="00D93CA9"/>
    <w:rsid w:val="00E062A5"/>
    <w:rsid w:val="00E305E7"/>
    <w:rsid w:val="00E46010"/>
    <w:rsid w:val="00EA3121"/>
    <w:rsid w:val="00EA6B29"/>
    <w:rsid w:val="00EB2EEB"/>
    <w:rsid w:val="00ED7E07"/>
    <w:rsid w:val="00EF60B7"/>
    <w:rsid w:val="00F263FC"/>
    <w:rsid w:val="00F368EE"/>
    <w:rsid w:val="00F45A77"/>
    <w:rsid w:val="00F64672"/>
    <w:rsid w:val="00F8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5:chartTrackingRefBased/>
  <w15:docId w15:val="{E788F4E0-8060-4B26-9183-DF09F97AF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after="360"/>
      <w:jc w:val="center"/>
      <w:outlineLvl w:val="5"/>
    </w:pPr>
    <w:rPr>
      <w:spacing w:val="40"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2">
    <w:name w:val="WW8Num7z2"/>
    <w:rPr>
      <w:rFonts w:hint="default"/>
      <w:b w:val="0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2266" w:hanging="1830"/>
    </w:pPr>
    <w:rPr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D2337E"/>
    <w:pPr>
      <w:suppressAutoHyphens w:val="0"/>
      <w:spacing w:before="100" w:beforeAutospacing="1"/>
      <w:jc w:val="center"/>
    </w:pPr>
    <w:rPr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3C3DCF"/>
    <w:pPr>
      <w:suppressAutoHyphens w:val="0"/>
      <w:spacing w:before="100" w:beforeAutospacing="1"/>
      <w:jc w:val="center"/>
    </w:pPr>
    <w:rPr>
      <w:color w:val="000000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0B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0B33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55C79-EDC6-49B4-A7C9-20D0C21D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EGZEMPLARZ  NR  1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EGZEMPLARZ  NR  1</dc:title>
  <dc:subject/>
  <dc:creator>PST</dc:creator>
  <cp:keywords/>
  <cp:lastModifiedBy>ZDPM ZDPM</cp:lastModifiedBy>
  <cp:revision>2</cp:revision>
  <cp:lastPrinted>2018-01-17T07:35:00Z</cp:lastPrinted>
  <dcterms:created xsi:type="dcterms:W3CDTF">2022-09-26T08:00:00Z</dcterms:created>
  <dcterms:modified xsi:type="dcterms:W3CDTF">2022-09-26T08:00:00Z</dcterms:modified>
</cp:coreProperties>
</file>